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ИНСТРУКЦИЯ</w:t>
      </w:r>
    </w:p>
    <w:p>
      <w:pPr>
        <w:jc w:val="center"/>
        <w:rPr>
          <w:rFonts w:hint="default" w:ascii="Times New Roman" w:hAnsi="Times New Roman" w:cs="Times New Roman"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по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работе со </w:t>
      </w:r>
      <w:r>
        <w:rPr>
          <w:rFonts w:hint="default" w:ascii="Times New Roman" w:hAnsi="Times New Roman" w:cs="Times New Roman"/>
          <w:bCs/>
          <w:sz w:val="28"/>
          <w:szCs w:val="28"/>
          <w:lang w:val="en-US" w:eastAsia="zh-CN"/>
        </w:rPr>
        <w:t>справочник</w:t>
      </w:r>
      <w:r>
        <w:rPr>
          <w:rFonts w:hint="default" w:ascii="Times New Roman" w:hAnsi="Times New Roman" w:cs="Times New Roman"/>
          <w:bCs/>
          <w:sz w:val="28"/>
          <w:szCs w:val="28"/>
          <w:lang w:val="ru-RU" w:eastAsia="zh-CN"/>
        </w:rPr>
        <w:t>ом</w:t>
      </w:r>
      <w:r>
        <w:rPr>
          <w:rFonts w:hint="default" w:ascii="Times New Roman" w:hAnsi="Times New Roman" w:cs="Times New Roman"/>
          <w:bCs/>
          <w:sz w:val="28"/>
          <w:szCs w:val="28"/>
          <w:lang w:val="en-US" w:eastAsia="zh-CN"/>
        </w:rPr>
        <w:t xml:space="preserve"> (dashboard) «Паспорт</w:t>
      </w:r>
      <w:r>
        <w:rPr>
          <w:rFonts w:hint="default" w:ascii="Times New Roman" w:hAnsi="Times New Roman" w:cs="Times New Roman"/>
          <w:bCs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  <w:lang w:val="en-US" w:eastAsia="zh-CN"/>
        </w:rPr>
        <w:t>по</w:t>
      </w:r>
      <w:r>
        <w:rPr>
          <w:rFonts w:hint="default" w:ascii="Times New Roman" w:hAnsi="Times New Roman" w:cs="Times New Roman"/>
          <w:bCs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  <w:lang w:val="en-US" w:eastAsia="zh-CN"/>
        </w:rPr>
        <w:t>финансовой доступности</w:t>
      </w:r>
      <w:r>
        <w:rPr>
          <w:rFonts w:hint="default" w:ascii="Times New Roman" w:hAnsi="Times New Roman" w:cs="Times New Roman"/>
          <w:bCs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  <w:lang w:val="en-US" w:eastAsia="zh-CN"/>
        </w:rPr>
        <w:t>муниципальных</w:t>
      </w:r>
      <w:r>
        <w:rPr>
          <w:rFonts w:hint="default" w:ascii="Times New Roman" w:hAnsi="Times New Roman" w:cs="Times New Roman"/>
          <w:bCs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  <w:lang w:val="en-US" w:eastAsia="zh-CN"/>
        </w:rPr>
        <w:t>образований</w:t>
      </w:r>
      <w:r>
        <w:rPr>
          <w:rFonts w:hint="default" w:ascii="Times New Roman" w:hAnsi="Times New Roman" w:cs="Times New Roman"/>
          <w:bCs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  <w:lang w:val="en-US" w:eastAsia="zh-CN"/>
        </w:rPr>
        <w:t>Краснодарского края» в</w:t>
      </w:r>
      <w:r>
        <w:rPr>
          <w:rFonts w:hint="default" w:ascii="Times New Roman" w:hAnsi="Times New Roman" w:cs="Times New Roman"/>
          <w:bCs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  <w:lang w:val="en-US" w:eastAsia="zh-CN"/>
        </w:rPr>
        <w:t>формате HTML</w:t>
      </w:r>
    </w:p>
    <w:p>
      <w:pPr>
        <w:jc w:val="center"/>
        <w:rPr>
          <w:rFonts w:hint="default" w:ascii="Times New Roman" w:hAnsi="Times New Roman" w:cs="Times New Roman"/>
          <w:bCs/>
          <w:sz w:val="28"/>
          <w:szCs w:val="28"/>
          <w:lang w:val="en-US" w:eastAsia="zh-CN"/>
        </w:rPr>
      </w:pPr>
    </w:p>
    <w:p>
      <w:pPr>
        <w:ind w:left="0" w:leftChars="0" w:firstLine="398" w:firstLineChars="142"/>
        <w:jc w:val="both"/>
        <w:rPr>
          <w:rFonts w:hint="default" w:ascii="Times New Roman" w:hAnsi="Times New Roman" w:cs="Times New Roman"/>
          <w:bCs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b/>
          <w:bCs w:val="0"/>
          <w:color w:val="FF0000"/>
          <w:sz w:val="28"/>
          <w:szCs w:val="28"/>
          <w:lang w:val="ru-RU" w:eastAsia="zh-CN"/>
        </w:rPr>
        <w:t xml:space="preserve">ВАЖНО!!! </w:t>
      </w:r>
      <w:r>
        <w:rPr>
          <w:rFonts w:hint="default" w:ascii="Times New Roman" w:hAnsi="Times New Roman" w:cs="Times New Roman"/>
          <w:bCs/>
          <w:sz w:val="28"/>
          <w:szCs w:val="28"/>
          <w:lang w:val="ru-RU" w:eastAsia="zh-CN"/>
        </w:rPr>
        <w:t xml:space="preserve">Версия справочника </w:t>
      </w:r>
      <w:r>
        <w:rPr>
          <w:rFonts w:hint="default" w:ascii="Times New Roman" w:hAnsi="Times New Roman" w:cs="Times New Roman"/>
          <w:bCs/>
          <w:sz w:val="28"/>
          <w:szCs w:val="28"/>
          <w:lang w:val="en-US" w:eastAsia="zh-CN"/>
        </w:rPr>
        <w:t>в</w:t>
      </w:r>
      <w:r>
        <w:rPr>
          <w:rFonts w:hint="default" w:ascii="Times New Roman" w:hAnsi="Times New Roman" w:cs="Times New Roman"/>
          <w:bCs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  <w:lang w:val="en-US" w:eastAsia="zh-CN"/>
        </w:rPr>
        <w:t>формате HTML</w:t>
      </w:r>
      <w:r>
        <w:rPr>
          <w:rFonts w:hint="default" w:ascii="Times New Roman" w:hAnsi="Times New Roman" w:cs="Times New Roman"/>
          <w:bCs/>
          <w:sz w:val="28"/>
          <w:szCs w:val="28"/>
          <w:lang w:val="ru-RU" w:eastAsia="zh-CN"/>
        </w:rPr>
        <w:t xml:space="preserve"> работает на операционной системе </w:t>
      </w:r>
      <w:r>
        <w:rPr>
          <w:rFonts w:hint="default" w:ascii="Times New Roman" w:hAnsi="Times New Roman" w:cs="Times New Roman"/>
          <w:b/>
          <w:bCs w:val="0"/>
          <w:sz w:val="28"/>
          <w:szCs w:val="28"/>
          <w:lang w:val="ru-RU" w:eastAsia="zh-CN"/>
        </w:rPr>
        <w:t xml:space="preserve">Windows </w:t>
      </w:r>
      <w:r>
        <w:rPr>
          <w:rFonts w:hint="default" w:ascii="Times New Roman" w:hAnsi="Times New Roman" w:cs="Times New Roman"/>
          <w:bCs/>
          <w:sz w:val="28"/>
          <w:szCs w:val="28"/>
          <w:lang w:val="ru-RU" w:eastAsia="zh-CN"/>
        </w:rPr>
        <w:t>на которой отсутствуют продукты Microsoft Office.</w:t>
      </w:r>
    </w:p>
    <w:p>
      <w:pPr>
        <w:ind w:left="0" w:leftChars="0" w:firstLine="397" w:firstLineChars="142"/>
        <w:jc w:val="both"/>
        <w:rPr>
          <w:rFonts w:hint="default" w:ascii="Times New Roman" w:hAnsi="Times New Roman" w:cs="Times New Roman"/>
          <w:bCs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ru-RU" w:eastAsia="zh-CN"/>
        </w:rPr>
        <w:t xml:space="preserve">Южным ГУ Банка России ведется работа по возможности работы справочника на операционной системе Linux.  </w:t>
      </w:r>
    </w:p>
    <w:p>
      <w:pPr>
        <w:ind w:left="0" w:leftChars="0" w:firstLine="397" w:firstLineChars="142"/>
        <w:jc w:val="both"/>
        <w:rPr>
          <w:rFonts w:hint="default" w:ascii="Times New Roman" w:hAnsi="Times New Roman" w:cs="Times New Roman"/>
          <w:bCs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ru-RU" w:eastAsia="zh-CN"/>
        </w:rPr>
        <w:t>Для работы в версии справочника в формате HTML необходимо скачать папку «Дашборд HTML на 01.07.2025 (акт.версия)», далее открыть фаил «Дашборд.Inc».</w:t>
      </w:r>
    </w:p>
    <w:p>
      <w:pPr>
        <w:ind w:left="0" w:leftChars="0" w:firstLine="397" w:firstLineChars="142"/>
        <w:jc w:val="both"/>
        <w:rPr>
          <w:rFonts w:hint="default" w:ascii="Times New Roman" w:hAnsi="Times New Roman" w:cs="Times New Roman"/>
          <w:bCs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ru-RU" w:eastAsia="zh-CN"/>
        </w:rPr>
        <w:t xml:space="preserve">В случае возникновения вопросов </w:t>
      </w:r>
      <w:r>
        <w:rPr>
          <w:rFonts w:ascii="Times New Roman" w:hAnsi="Times New Roman"/>
          <w:spacing w:val="0"/>
          <w:sz w:val="28"/>
          <w:szCs w:val="28"/>
        </w:rPr>
        <w:t xml:space="preserve">– </w:t>
      </w:r>
      <w:r>
        <w:rPr>
          <w:rFonts w:ascii="Times New Roman" w:hAnsi="Times New Roman"/>
          <w:spacing w:val="0"/>
          <w:sz w:val="28"/>
          <w:szCs w:val="28"/>
          <w:lang w:val="ru-RU"/>
        </w:rPr>
        <w:t>о</w:t>
      </w:r>
      <w:bookmarkStart w:id="0" w:name="_GoBack"/>
      <w:bookmarkEnd w:id="0"/>
      <w:r>
        <w:rPr>
          <w:rFonts w:hint="default" w:ascii="Times New Roman" w:hAnsi="Times New Roman" w:cs="Times New Roman"/>
          <w:bCs/>
          <w:sz w:val="28"/>
          <w:szCs w:val="28"/>
          <w:lang w:val="ru-RU" w:eastAsia="zh-CN"/>
        </w:rPr>
        <w:t>тветственный сотрудник в Южном ГУ Банка России по вопросу функционирования справочника – Егор Тюпаков, тел.: 8 (861) 262-21-17.</w:t>
      </w:r>
    </w:p>
    <w:p>
      <w:pPr>
        <w:rPr>
          <w:rFonts w:hint="default" w:ascii="Times New Roman" w:hAnsi="Times New Roman" w:cs="Times New Roman"/>
          <w:bCs/>
          <w:sz w:val="28"/>
          <w:szCs w:val="28"/>
          <w:lang w:val="ru-RU" w:eastAsia="zh-CN"/>
        </w:rPr>
      </w:pPr>
    </w:p>
    <w:sectPr>
      <w:pgSz w:w="11906" w:h="16838"/>
      <w:pgMar w:top="1134" w:right="567" w:bottom="567" w:left="1701" w:header="720" w:footer="720" w:gutter="0"/>
      <w:paperSrc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ndale Mon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ndale Mono">
    <w:panose1 w:val="020B0509000000000004"/>
    <w:charset w:val="00"/>
    <w:family w:val="auto"/>
    <w:pitch w:val="default"/>
    <w:sig w:usb0="00000287" w:usb1="00000000" w:usb2="00000000" w:usb3="00000000" w:csb0="6000009F" w:csb1="DFD7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AAC26"/>
    <w:rsid w:val="61F691F3"/>
    <w:rsid w:val="66FAAC26"/>
    <w:rsid w:val="7DFFE0FE"/>
    <w:rsid w:val="B7EF6103"/>
    <w:rsid w:val="EFEF8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2026-01-12T15:09:00Z</dcterms:created>
  <dc:creator>e.a.mirokhin</dc:creator>
  <cp:lastModifiedBy>e.a.mirokhin</cp:lastModifiedBy>
  <dcterms:modified xsi:type="dcterms:W3CDTF">2026-01-13T09:35:26Z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